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7" w:rsidRDefault="001F5957" w:rsidP="001F5957">
      <w:pPr>
        <w:spacing w:after="0"/>
        <w:jc w:val="center"/>
        <w:rPr>
          <w:rFonts w:ascii="AR DELANEY" w:hAnsi="AR DELANEY"/>
          <w:sz w:val="40"/>
          <w:szCs w:val="40"/>
        </w:rPr>
      </w:pPr>
    </w:p>
    <w:p w:rsidR="00486153" w:rsidRPr="00BD646B" w:rsidRDefault="00BD646B" w:rsidP="001F5957">
      <w:pPr>
        <w:spacing w:after="0"/>
        <w:jc w:val="center"/>
        <w:rPr>
          <w:rFonts w:ascii="AR BLANCA" w:hAnsi="AR BLANCA"/>
          <w:color w:val="1F4E79" w:themeColor="accent1" w:themeShade="80"/>
          <w:sz w:val="40"/>
          <w:szCs w:val="40"/>
        </w:rPr>
      </w:pPr>
      <w:r w:rsidRPr="00BD646B">
        <w:rPr>
          <w:rFonts w:ascii="AR BLANCA" w:hAnsi="AR BLANCA"/>
          <w:color w:val="1F4E79" w:themeColor="accent1" w:themeShade="80"/>
          <w:sz w:val="40"/>
          <w:szCs w:val="40"/>
        </w:rPr>
        <w:t>ESTADÍSTICAS GENERADAS DE LA DIRECCIÓN DE REGLAMENTOS</w:t>
      </w:r>
    </w:p>
    <w:p w:rsidR="00573BBC" w:rsidRPr="00BD646B" w:rsidRDefault="00573BBC">
      <w:pPr>
        <w:rPr>
          <w:rFonts w:ascii="AR BLANCA" w:hAnsi="AR BLANCA"/>
          <w:lang w:val="es-ES"/>
        </w:rPr>
      </w:pPr>
    </w:p>
    <w:p w:rsidR="00573BBC" w:rsidRDefault="00573BBC" w:rsidP="00573BBC">
      <w:pPr>
        <w:jc w:val="center"/>
      </w:pPr>
    </w:p>
    <w:tbl>
      <w:tblPr>
        <w:tblStyle w:val="Sombreadoclaro-nfasis1"/>
        <w:tblW w:w="5774" w:type="pct"/>
        <w:tblInd w:w="-567" w:type="dxa"/>
        <w:tblLayout w:type="fixed"/>
        <w:tblLook w:val="0660" w:firstRow="1" w:lastRow="1" w:firstColumn="0" w:lastColumn="0" w:noHBand="1" w:noVBand="1"/>
      </w:tblPr>
      <w:tblGrid>
        <w:gridCol w:w="3119"/>
        <w:gridCol w:w="2125"/>
        <w:gridCol w:w="2270"/>
        <w:gridCol w:w="2692"/>
      </w:tblGrid>
      <w:tr w:rsidR="003A61D0" w:rsidTr="0067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BD646B"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41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BD646B"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112" w:type="pct"/>
          </w:tcPr>
          <w:p w:rsidR="00573BBC" w:rsidRPr="00573BBC" w:rsidRDefault="00BD646B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>01/01</w:t>
            </w:r>
            <w:r w:rsidR="00573BBC" w:rsidRPr="00BD646B"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>/</w:t>
            </w:r>
            <w:r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>2020</w:t>
            </w:r>
            <w:r w:rsidR="003A61D0" w:rsidRPr="00BD646B"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319" w:type="pct"/>
          </w:tcPr>
          <w:p w:rsidR="00573BBC" w:rsidRPr="00573BBC" w:rsidRDefault="00BD646B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806000" w:themeColor="accent4" w:themeShade="80"/>
                <w:sz w:val="28"/>
                <w:szCs w:val="28"/>
                <w:lang w:val="es-ES"/>
              </w:rPr>
              <w:t>31/03/2020</w:t>
            </w:r>
          </w:p>
        </w:tc>
      </w:tr>
      <w:tr w:rsidR="003A61D0" w:rsidRPr="009B5B21" w:rsidTr="006751E3"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Pr="00BD646B" w:rsidRDefault="00BD646B">
            <w:pPr>
              <w:rPr>
                <w:rStyle w:val="nfasissutil"/>
                <w:rFonts w:ascii="Engravers MT" w:hAnsi="Engravers MT"/>
                <w:i w:val="0"/>
                <w:color w:val="FF000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FF0000"/>
                <w:sz w:val="28"/>
                <w:szCs w:val="28"/>
                <w:lang w:val="es-ES"/>
              </w:rPr>
              <w:t>ENERO</w:t>
            </w:r>
          </w:p>
        </w:tc>
        <w:tc>
          <w:tcPr>
            <w:tcW w:w="1112" w:type="pct"/>
          </w:tcPr>
          <w:p w:rsidR="00573BBC" w:rsidRPr="009B5B21" w:rsidRDefault="00BD646B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FF0000"/>
                <w:sz w:val="28"/>
                <w:szCs w:val="28"/>
              </w:rPr>
              <w:t>FEBRERO</w:t>
            </w:r>
          </w:p>
        </w:tc>
        <w:tc>
          <w:tcPr>
            <w:tcW w:w="1319" w:type="pct"/>
          </w:tcPr>
          <w:p w:rsidR="00573BBC" w:rsidRPr="00BD646B" w:rsidRDefault="00BD646B">
            <w:pPr>
              <w:rPr>
                <w:rFonts w:ascii="Engravers MT" w:hAnsi="Engravers MT"/>
                <w:color w:val="FF0000"/>
                <w:sz w:val="28"/>
                <w:szCs w:val="28"/>
              </w:rPr>
            </w:pPr>
            <w:r>
              <w:rPr>
                <w:rFonts w:ascii="Engravers MT" w:hAnsi="Engravers MT"/>
                <w:color w:val="FF0000"/>
                <w:sz w:val="28"/>
                <w:szCs w:val="28"/>
              </w:rPr>
              <w:t>MARZO</w:t>
            </w:r>
          </w:p>
        </w:tc>
      </w:tr>
      <w:tr w:rsidR="003A61D0" w:rsidTr="006751E3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GIRO COMERCIAL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28</w:t>
            </w:r>
          </w:p>
        </w:tc>
        <w:tc>
          <w:tcPr>
            <w:tcW w:w="1112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95</w:t>
            </w:r>
          </w:p>
        </w:tc>
        <w:tc>
          <w:tcPr>
            <w:tcW w:w="1319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21</w:t>
            </w:r>
          </w:p>
        </w:tc>
      </w:tr>
      <w:tr w:rsidR="003A61D0" w:rsidTr="006751E3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PAGO DE PISO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189</w:t>
            </w:r>
          </w:p>
        </w:tc>
        <w:tc>
          <w:tcPr>
            <w:tcW w:w="1112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300</w:t>
            </w:r>
          </w:p>
        </w:tc>
        <w:tc>
          <w:tcPr>
            <w:tcW w:w="1319" w:type="pct"/>
          </w:tcPr>
          <w:p w:rsidR="00573BBC" w:rsidRPr="009B5B21" w:rsidRDefault="00BD646B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115</w:t>
            </w:r>
          </w:p>
        </w:tc>
      </w:tr>
      <w:tr w:rsidR="003A61D0" w:rsidTr="006751E3">
        <w:trPr>
          <w:trHeight w:val="667"/>
        </w:trPr>
        <w:tc>
          <w:tcPr>
            <w:tcW w:w="1528" w:type="pct"/>
            <w:noWrap/>
          </w:tcPr>
          <w:p w:rsidR="00573BBC" w:rsidRPr="009B5B21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APERTURA DE UN NEGOCIO</w:t>
            </w:r>
            <w:r w:rsidR="00573BBC" w:rsidRPr="009B5B21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</w:t>
            </w:r>
          </w:p>
          <w:p w:rsidR="003A61D0" w:rsidRPr="009B5B21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12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319" w:type="pct"/>
          </w:tcPr>
          <w:p w:rsidR="00573BBC" w:rsidRPr="009B5B21" w:rsidRDefault="00F37BF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</w:tr>
      <w:tr w:rsidR="003A61D0" w:rsidTr="006751E3">
        <w:tc>
          <w:tcPr>
            <w:tcW w:w="1528" w:type="pct"/>
            <w:noWrap/>
          </w:tcPr>
          <w:p w:rsidR="003A61D0" w:rsidRPr="009B5B21" w:rsidRDefault="003A61D0" w:rsidP="00326917">
            <w:pPr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EVENTO POPULAR</w:t>
            </w:r>
          </w:p>
        </w:tc>
        <w:tc>
          <w:tcPr>
            <w:tcW w:w="1041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12" w:type="pct"/>
          </w:tcPr>
          <w:p w:rsidR="003A61D0" w:rsidRPr="009B5B21" w:rsidRDefault="00BD646B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  <w:bookmarkStart w:id="0" w:name="_GoBack"/>
            <w:bookmarkEnd w:id="0"/>
          </w:p>
        </w:tc>
        <w:tc>
          <w:tcPr>
            <w:tcW w:w="1319" w:type="pct"/>
          </w:tcPr>
          <w:p w:rsidR="003A61D0" w:rsidRPr="009B5B21" w:rsidRDefault="00F37BF3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</w:tr>
      <w:tr w:rsidR="003A61D0" w:rsidTr="006751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12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319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Default="003A61D0" w:rsidP="006C1A6F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P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sectPr w:rsidR="003A61D0" w:rsidRPr="003A61D0" w:rsidSect="0048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39" w:rsidRDefault="00B50139" w:rsidP="00E267F8">
      <w:pPr>
        <w:spacing w:after="0" w:line="240" w:lineRule="auto"/>
      </w:pPr>
      <w:r>
        <w:separator/>
      </w:r>
    </w:p>
  </w:endnote>
  <w:end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39" w:rsidRDefault="00B50139" w:rsidP="00E267F8">
      <w:pPr>
        <w:spacing w:after="0" w:line="240" w:lineRule="auto"/>
      </w:pPr>
      <w:r>
        <w:separator/>
      </w:r>
    </w:p>
  </w:footnote>
  <w:foot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1F68A3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49540E"/>
    <w:rsid w:val="0050505D"/>
    <w:rsid w:val="005154DC"/>
    <w:rsid w:val="00573BBC"/>
    <w:rsid w:val="005A2E79"/>
    <w:rsid w:val="005D1B84"/>
    <w:rsid w:val="006751E3"/>
    <w:rsid w:val="006C1A6F"/>
    <w:rsid w:val="00761937"/>
    <w:rsid w:val="00810DB4"/>
    <w:rsid w:val="00855193"/>
    <w:rsid w:val="00856EE7"/>
    <w:rsid w:val="00873ADF"/>
    <w:rsid w:val="008E4D8A"/>
    <w:rsid w:val="009144BC"/>
    <w:rsid w:val="00963221"/>
    <w:rsid w:val="009B5B21"/>
    <w:rsid w:val="009B777E"/>
    <w:rsid w:val="00A913E5"/>
    <w:rsid w:val="00A944F3"/>
    <w:rsid w:val="00B50139"/>
    <w:rsid w:val="00BD646B"/>
    <w:rsid w:val="00C143E8"/>
    <w:rsid w:val="00CD7790"/>
    <w:rsid w:val="00D13AF6"/>
    <w:rsid w:val="00D20757"/>
    <w:rsid w:val="00D3205A"/>
    <w:rsid w:val="00E267F8"/>
    <w:rsid w:val="00EF7F7F"/>
    <w:rsid w:val="00F37BF3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4E44-C3B3-477E-B7F0-F2D8EDE3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3</cp:revision>
  <dcterms:created xsi:type="dcterms:W3CDTF">2019-10-03T19:07:00Z</dcterms:created>
  <dcterms:modified xsi:type="dcterms:W3CDTF">2020-09-21T15:11:00Z</dcterms:modified>
</cp:coreProperties>
</file>